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CE" w:rsidRPr="00CB753D" w:rsidRDefault="00B707CE" w:rsidP="00B707CE">
      <w:pPr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CB753D">
        <w:rPr>
          <w:rFonts w:ascii="Times New Roman" w:hAnsi="Times New Roman" w:cs="Times New Roman"/>
          <w:sz w:val="24"/>
          <w:szCs w:val="24"/>
        </w:rPr>
        <w:t>Шинклюева</w:t>
      </w:r>
      <w:proofErr w:type="spellEnd"/>
    </w:p>
    <w:p w:rsidR="00B707CE" w:rsidRPr="00CB753D" w:rsidRDefault="00B707CE" w:rsidP="00E6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3D">
        <w:rPr>
          <w:rFonts w:ascii="Times New Roman" w:hAnsi="Times New Roman" w:cs="Times New Roman"/>
          <w:b/>
          <w:sz w:val="24"/>
          <w:szCs w:val="24"/>
        </w:rPr>
        <w:t>Профилактика самовольных уходов несовершеннолетних из семей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По статистике, основной возраст уходов детей и подростков из семьи - 10-17 лет. Это сложный психологический период для ребенка по многим причинам. Традиционно подростковый возраст считается трудным периодом, когда подросток, несмотря на внешнюю браваду, грубость и агрессивность, на самом деле крайне раним и беззащитен. 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Как правило, у несовершеннолетних, совершающих самовольные уходы, наблюдаются проблемы в обучении, им сложно строить взаимоотношения с окружающими. Нередко такие подростки обладают различными психофизическими отклонениями в состоянии здоровья, имеют различные зависимости.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Вопреки общественному мнению, 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  Чаще всего поводом уйти из дома становится конфликт, в основе которого лежит отсутствие взаимопонимания с родителями. Чрезмерная требовательность родителей вызывает у подростка сильное разочарование, нарушает искренность отношений и может даже привести к враждебности несовершеннолетнего.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Психологический климат семьи имеет для ребенка очень большое значение. Дискомфорт в отношениях с родителями воспринимается очень остро. </w:t>
      </w:r>
    </w:p>
    <w:p w:rsidR="00B707CE" w:rsidRPr="00CB753D" w:rsidRDefault="00B707CE" w:rsidP="00CB7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крупная ссора с родителями или постоянные «выяснения отношений»;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агрессия со стороны кого-нибудь из членов семьи (физические наказания);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безразличие взрослых к проблемам подростка;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развод родителей;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появление в доме отчима или мачехи;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чрезмерная опека, вызывающая раздражение</w:t>
      </w:r>
      <w:r w:rsidR="003F3BEE">
        <w:rPr>
          <w:rFonts w:ascii="Times New Roman" w:hAnsi="Times New Roman" w:cs="Times New Roman"/>
          <w:sz w:val="24"/>
          <w:szCs w:val="24"/>
        </w:rPr>
        <w:t>.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Главная причина побегов всегда кроется в неудовлетворенности ребенка своим местонахождением, невозможности жить в нормальных условиях, отсутствии контакта с родителями, недостатке их любви и заботы.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lastRenderedPageBreak/>
        <w:t xml:space="preserve">       Как восполнение данных проблем у ребенка появляется стремление заглушить переживаемые чувства, забыться в какой-либо интересной деятельности, особенно связанной с риском, приключениями и т.д. Всем этим требованиям и отвечает побег, где переживания детей носят экстремальный, яркий характер.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Побег из дома, какими бы причинами он не объяснялся, – это не только регрессия к ранним, примитивным формам защитного поведения, но и глобальные нарушения в личности подростка.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Как же не допустить такой крайней ситуации? На что должна быть направлена профилактическая работа?</w:t>
      </w:r>
    </w:p>
    <w:p w:rsidR="003F3BEE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Правовой основой построения системы профилактики является Федерал</w:t>
      </w:r>
      <w:r w:rsidR="003F3BEE">
        <w:rPr>
          <w:rFonts w:ascii="Times New Roman" w:hAnsi="Times New Roman" w:cs="Times New Roman"/>
          <w:sz w:val="24"/>
          <w:szCs w:val="24"/>
        </w:rPr>
        <w:t xml:space="preserve">ьный  </w:t>
      </w:r>
      <w:r w:rsidRPr="00CB753D">
        <w:rPr>
          <w:rFonts w:ascii="Times New Roman" w:hAnsi="Times New Roman" w:cs="Times New Roman"/>
          <w:sz w:val="24"/>
          <w:szCs w:val="24"/>
        </w:rPr>
        <w:t xml:space="preserve">Закон    </w:t>
      </w:r>
      <w:r w:rsidR="003F3B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B753D">
        <w:rPr>
          <w:rFonts w:ascii="Times New Roman" w:hAnsi="Times New Roman" w:cs="Times New Roman"/>
          <w:sz w:val="24"/>
          <w:szCs w:val="24"/>
        </w:rPr>
        <w:t>«Об    основах    системы     профилактики     безнадзорности и правонарушений несовершеннолетних» (ФЗ №   120 от 24.06.1999)</w:t>
      </w:r>
      <w:r w:rsidR="003F3BEE">
        <w:rPr>
          <w:rFonts w:ascii="Times New Roman" w:hAnsi="Times New Roman" w:cs="Times New Roman"/>
          <w:sz w:val="24"/>
          <w:szCs w:val="24"/>
        </w:rPr>
        <w:t>.</w:t>
      </w:r>
      <w:r w:rsidR="003F3BEE">
        <w:rPr>
          <w:rFonts w:ascii="Times New Roman" w:hAnsi="Times New Roman" w:cs="Times New Roman"/>
          <w:sz w:val="24"/>
          <w:szCs w:val="24"/>
        </w:rPr>
        <w:tab/>
      </w:r>
    </w:p>
    <w:p w:rsidR="00B707CE" w:rsidRPr="00CB753D" w:rsidRDefault="00B707CE" w:rsidP="003F3B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Субъектами  системы профилактики по предупреждению самовольных  уходов     несовершеннолетних        из    семьи    являются:    руководители и специалисты учреждений  системы профилактики безнадзорности и правонарушений несовершеннолетних.  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Важную     роль   в  профилактике  ухода  детей  из  семьи  играет  реализация  информационно-профилактического,   коррекционно-развивающего  направлений, которые включают: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• Работу с родителями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• Работу с детьми и подростками 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Информационно-профилактическая  работа  осуществляется  классными  руководителями,   </w:t>
      </w:r>
      <w:r w:rsidR="00C44935">
        <w:rPr>
          <w:rFonts w:ascii="Times New Roman" w:hAnsi="Times New Roman" w:cs="Times New Roman"/>
          <w:sz w:val="24"/>
          <w:szCs w:val="24"/>
        </w:rPr>
        <w:t>тренерами,</w:t>
      </w:r>
      <w:r w:rsidRPr="00CB753D">
        <w:rPr>
          <w:rFonts w:ascii="Times New Roman" w:hAnsi="Times New Roman" w:cs="Times New Roman"/>
          <w:sz w:val="24"/>
          <w:szCs w:val="24"/>
        </w:rPr>
        <w:t xml:space="preserve">  социальным     педагогом,    педагогом-психологом,   или  сотрудниками    полиции,     комиссий      по    профилактике  правонарушений несовершеннолетних и защите их прав, специалистами социальных служб.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Совместная  деятельность  предполагает  работу  с  родителями,  лицами,  их  заменяющими  в  целях  устранения  причин  и  условий,  способствующих        предупреждению         совершения      несовершеннолетними  самовольных уходов из семьи.  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В целом, сущность профилактики ранних побегов из дома состоит в правильной ориентации родителей. Необходимо разъяснить взрослым, что ребенок нуждается в поддержке, сочувствии, в возможности личностного самовыражения, не в авторитарном давлении.  </w:t>
      </w:r>
    </w:p>
    <w:p w:rsidR="00B707CE" w:rsidRPr="00CB753D" w:rsidRDefault="00B707CE" w:rsidP="002E0D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Одной из форм является родительский лекторий. Он  ставит  перед  собой  цель  научить  родителей быть   родителями   –    воспитателями,    друзьями   своим    детям,  рассказать  родителям о многообразии мира ребенка, о его особенностях. Родительский  лекторий   дает   родителям   учащихся   необходимые   знания   не   только   о  возрастных особенностях детей, но и психологическом состоянии ребенка, о  путях   взаимодействия     с  ребенком,    особенно    с  детьми    асоциального  поведения,  учит  родителей  любить  </w:t>
      </w:r>
      <w:r w:rsidRPr="00CB753D">
        <w:rPr>
          <w:rFonts w:ascii="Times New Roman" w:hAnsi="Times New Roman" w:cs="Times New Roman"/>
          <w:sz w:val="24"/>
          <w:szCs w:val="24"/>
        </w:rPr>
        <w:lastRenderedPageBreak/>
        <w:t xml:space="preserve">своих  детей,  вне  зависимости  от  их  поведения  или состояния их  учебы, находить  прекрасное и  отталкивать  все  недоброжелательные явления. </w:t>
      </w:r>
    </w:p>
    <w:p w:rsidR="00B707CE" w:rsidRPr="00CB753D" w:rsidRDefault="00B707CE" w:rsidP="002E0D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Родителям также предлагаются способы действия  по предупреждению самовольных уходов  детей из дома: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- располагать информацией о местонахождении ребенка в течение дня;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- не разрешать несовершеннолетним находиться без присмотра взрослых позднее 22 часов в зимнее время, и не позднее 23 часов летнее время;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- обращать внимание на окружение ребенка, а также контактировать с его друзьями и знакомыми, знать их адреса и телефоны;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- планировать и организовывать досуг несовершеннолетних.</w:t>
      </w:r>
    </w:p>
    <w:p w:rsidR="00B707CE" w:rsidRPr="00CB753D" w:rsidRDefault="00B707CE" w:rsidP="002E0D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С учащимися, состоящими на разных формах учета, используются различные виды индивидуальной профилактической работы: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изучение особенностей личности подростков и коррекция их поведения;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посещение на дому с целью контроля над подростками, их занятостью в свободное от занятий, а также каникулярное время;</w:t>
      </w:r>
    </w:p>
    <w:p w:rsidR="007A046A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• посещение уроков с целью выяснения уровня подготовки учащихся к занятиям;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индивидуальные и коллективные профилактические беседы с подростками;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• вовлечение подростков в общественно - значимую деятельность через реализацию воспитательных акций и проектов.    </w:t>
      </w:r>
    </w:p>
    <w:p w:rsidR="007A046A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       Особое      место     занимает     коррекционно-развивающая          работа,  включающая  семинары-практикумы,  тренинги  для  родителей           и  учащихся.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Тематикой тренингов может быть: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• Управление      стрессами   для   предупреждения     конфликтов       в  детск</w:t>
      </w:r>
      <w:proofErr w:type="gramStart"/>
      <w:r w:rsidRPr="00CB75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753D">
        <w:rPr>
          <w:rFonts w:ascii="Times New Roman" w:hAnsi="Times New Roman" w:cs="Times New Roman"/>
          <w:sz w:val="24"/>
          <w:szCs w:val="24"/>
        </w:rPr>
        <w:t xml:space="preserve">   родительских отношениях </w:t>
      </w:r>
    </w:p>
    <w:p w:rsidR="007A046A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• Правовая     компетентность     родителей:    ответственность    родителей    за  воспитание ребенка   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 • Развитие  самопознания  подростков  в  различных  социальных  ситуациях,  определения своей позиции и способа адекватного поведения в различных   ситуациях.  </w:t>
      </w:r>
    </w:p>
    <w:p w:rsidR="00B707CE" w:rsidRPr="00CB753D" w:rsidRDefault="00B707CE" w:rsidP="007A0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Результатами такой совместной профилактической работы являются: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Для семьи: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оптимизация детско-родительских отношений;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формирование социальных навыков по эффективному взаимодействию с ребенком на разных этапах его развития;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lastRenderedPageBreak/>
        <w:t>• повышение уровня семейной культуры.</w:t>
      </w:r>
    </w:p>
    <w:p w:rsidR="00B707CE" w:rsidRPr="006A216F" w:rsidRDefault="00B707CE" w:rsidP="00E61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6F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формирование навыков конструктивного поведения;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осознание родительской роли и обязанностей;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совершенствование родительской эффективности;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безусловное принятие ребенка;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освоение роли поддерживающего родителя.</w:t>
      </w:r>
    </w:p>
    <w:p w:rsidR="00B707CE" w:rsidRPr="006A216F" w:rsidRDefault="00B707CE" w:rsidP="00E61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6F">
        <w:rPr>
          <w:rFonts w:ascii="Times New Roman" w:hAnsi="Times New Roman" w:cs="Times New Roman"/>
          <w:b/>
          <w:sz w:val="24"/>
          <w:szCs w:val="24"/>
        </w:rPr>
        <w:t>Для ребенка: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 xml:space="preserve">• готовность к позитивным контактам </w:t>
      </w:r>
      <w:proofErr w:type="gramStart"/>
      <w:r w:rsidRPr="00CB75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753D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овладение навыками сотрудничества, эффективного взаимодействия;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формирование позитивного образа семьи;</w:t>
      </w:r>
    </w:p>
    <w:p w:rsidR="00B707CE" w:rsidRPr="00CB753D" w:rsidRDefault="00B707CE" w:rsidP="00E6155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3D">
        <w:rPr>
          <w:rFonts w:ascii="Times New Roman" w:hAnsi="Times New Roman" w:cs="Times New Roman"/>
          <w:sz w:val="24"/>
          <w:szCs w:val="24"/>
        </w:rPr>
        <w:t>• решение актуальных проблем развития.</w:t>
      </w:r>
    </w:p>
    <w:p w:rsidR="003B26EA" w:rsidRPr="00CB753D" w:rsidRDefault="003B26EA" w:rsidP="00E615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53D" w:rsidRPr="00CB753D" w:rsidRDefault="00CB75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53D" w:rsidRPr="00CB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8"/>
    <w:rsid w:val="002752BA"/>
    <w:rsid w:val="002E0D8D"/>
    <w:rsid w:val="003B26EA"/>
    <w:rsid w:val="003F3BEE"/>
    <w:rsid w:val="006A216F"/>
    <w:rsid w:val="007A046A"/>
    <w:rsid w:val="00B707CE"/>
    <w:rsid w:val="00B84F86"/>
    <w:rsid w:val="00C44935"/>
    <w:rsid w:val="00C53183"/>
    <w:rsid w:val="00CB753D"/>
    <w:rsid w:val="00D40638"/>
    <w:rsid w:val="00E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2019-03-12T08:03:00Z</dcterms:created>
  <dcterms:modified xsi:type="dcterms:W3CDTF">2019-03-13T05:52:00Z</dcterms:modified>
</cp:coreProperties>
</file>